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2" w:type="dxa"/>
        <w:tblInd w:w="-736" w:type="dxa"/>
        <w:tblLayout w:type="fixed"/>
        <w:tblLook w:val="0000"/>
      </w:tblPr>
      <w:tblGrid>
        <w:gridCol w:w="5097"/>
        <w:gridCol w:w="5245"/>
      </w:tblGrid>
      <w:tr w:rsidR="00333133" w:rsidRPr="00253D10" w:rsidTr="00715408">
        <w:trPr>
          <w:trHeight w:val="1135"/>
        </w:trPr>
        <w:tc>
          <w:tcPr>
            <w:tcW w:w="5097" w:type="dxa"/>
          </w:tcPr>
          <w:p w:rsidR="007347D6" w:rsidRPr="00ED04F4" w:rsidRDefault="007347D6" w:rsidP="00CF4275">
            <w:pPr>
              <w:rPr>
                <w:sz w:val="28"/>
                <w:lang w:val="uk-UA"/>
              </w:rPr>
            </w:pPr>
          </w:p>
        </w:tc>
        <w:tc>
          <w:tcPr>
            <w:tcW w:w="5245" w:type="dxa"/>
          </w:tcPr>
          <w:p w:rsidR="00715408" w:rsidRPr="00237A8B" w:rsidRDefault="00715408" w:rsidP="0052190B">
            <w:pPr>
              <w:pStyle w:val="1"/>
              <w:spacing w:line="360" w:lineRule="auto"/>
              <w:ind w:right="-349"/>
              <w:rPr>
                <w:lang w:val="uk-UA"/>
              </w:rPr>
            </w:pPr>
            <w:r w:rsidRPr="00237A8B">
              <w:rPr>
                <w:lang w:val="uk-UA"/>
              </w:rPr>
              <w:t>«</w:t>
            </w:r>
            <w:r>
              <w:rPr>
                <w:lang w:val="uk-UA"/>
              </w:rPr>
              <w:t>ЗАТВЕРДЖ</w:t>
            </w:r>
            <w:r w:rsidR="00996989">
              <w:rPr>
                <w:lang w:val="uk-UA"/>
              </w:rPr>
              <w:t>ЕНО</w:t>
            </w:r>
            <w:r w:rsidRPr="00237A8B">
              <w:rPr>
                <w:lang w:val="uk-UA"/>
              </w:rPr>
              <w:t>»</w:t>
            </w:r>
          </w:p>
          <w:p w:rsidR="00715408" w:rsidRDefault="00715408" w:rsidP="0052190B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Протокол</w:t>
            </w:r>
            <w:r w:rsidR="00996989">
              <w:rPr>
                <w:sz w:val="28"/>
                <w:lang w:val="uk-UA"/>
              </w:rPr>
              <w:t xml:space="preserve">ом </w:t>
            </w:r>
            <w:r>
              <w:rPr>
                <w:sz w:val="28"/>
                <w:lang w:val="uk-UA"/>
              </w:rPr>
              <w:t xml:space="preserve">засідання профкому </w:t>
            </w:r>
          </w:p>
          <w:p w:rsidR="00715408" w:rsidRDefault="00715408" w:rsidP="0052190B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первинної профспілкової організації студентів, аспірантів і докторантів </w:t>
            </w:r>
            <w:r>
              <w:rPr>
                <w:sz w:val="28"/>
                <w:lang w:val="uk-UA"/>
              </w:rPr>
              <w:br/>
              <w:t>Харківського національного університету імені В.Н.Каразіна</w:t>
            </w:r>
          </w:p>
          <w:p w:rsidR="00715408" w:rsidRDefault="00715408" w:rsidP="0052190B">
            <w:pPr>
              <w:spacing w:line="276" w:lineRule="auto"/>
              <w:rPr>
                <w:sz w:val="28"/>
                <w:lang w:val="uk-UA"/>
              </w:rPr>
            </w:pPr>
            <w:r w:rsidRPr="00996989">
              <w:rPr>
                <w:sz w:val="28"/>
                <w:lang w:val="uk-UA"/>
              </w:rPr>
              <w:t>№</w:t>
            </w:r>
            <w:r w:rsidR="003F6043">
              <w:rPr>
                <w:sz w:val="28"/>
                <w:lang w:val="uk-UA"/>
              </w:rPr>
              <w:t>68</w:t>
            </w:r>
            <w:r>
              <w:rPr>
                <w:sz w:val="28"/>
                <w:lang w:val="uk-UA"/>
              </w:rPr>
              <w:t xml:space="preserve">від </w:t>
            </w:r>
            <w:r w:rsidR="003F6043">
              <w:rPr>
                <w:sz w:val="28"/>
                <w:lang w:val="uk-UA"/>
              </w:rPr>
              <w:t>27.03.2019</w:t>
            </w:r>
            <w:r w:rsidR="000012D1">
              <w:rPr>
                <w:sz w:val="28"/>
                <w:lang w:val="uk-UA"/>
              </w:rPr>
              <w:t xml:space="preserve"> р.</w:t>
            </w:r>
          </w:p>
          <w:p w:rsidR="00333133" w:rsidRPr="003B5A43" w:rsidRDefault="00715408" w:rsidP="0052190B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___________________С.С. Махновський</w:t>
            </w:r>
          </w:p>
        </w:tc>
      </w:tr>
    </w:tbl>
    <w:p w:rsidR="00680713" w:rsidRDefault="00680713">
      <w:pPr>
        <w:rPr>
          <w:lang w:val="uk-UA"/>
        </w:rPr>
      </w:pPr>
    </w:p>
    <w:p w:rsidR="00594DF5" w:rsidRDefault="00594DF5" w:rsidP="00253D10">
      <w:pPr>
        <w:spacing w:line="276" w:lineRule="auto"/>
        <w:jc w:val="center"/>
        <w:rPr>
          <w:lang w:val="uk-UA"/>
        </w:rPr>
      </w:pPr>
    </w:p>
    <w:p w:rsidR="007347D6" w:rsidRPr="0045349E" w:rsidRDefault="007347D6" w:rsidP="00253D10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45349E">
        <w:rPr>
          <w:b/>
          <w:sz w:val="26"/>
          <w:szCs w:val="26"/>
          <w:lang w:val="uk-UA"/>
        </w:rPr>
        <w:t>ПОЛОЖЕННЯ</w:t>
      </w:r>
    </w:p>
    <w:p w:rsidR="007B04A3" w:rsidRDefault="007347D6" w:rsidP="0052190B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45349E">
        <w:rPr>
          <w:b/>
          <w:sz w:val="26"/>
          <w:szCs w:val="26"/>
          <w:lang w:val="uk-UA"/>
        </w:rPr>
        <w:t xml:space="preserve">про огляд-конкурс на </w:t>
      </w:r>
      <w:r w:rsidR="00237A8B">
        <w:rPr>
          <w:b/>
          <w:sz w:val="26"/>
          <w:szCs w:val="26"/>
          <w:lang w:val="uk-UA"/>
        </w:rPr>
        <w:t>зразкові</w:t>
      </w:r>
      <w:r w:rsidRPr="0045349E">
        <w:rPr>
          <w:b/>
          <w:sz w:val="26"/>
          <w:szCs w:val="26"/>
          <w:lang w:val="uk-UA"/>
        </w:rPr>
        <w:t xml:space="preserve"> студентські кімнати </w:t>
      </w:r>
      <w:r w:rsidR="007B04A3" w:rsidRPr="0045349E">
        <w:rPr>
          <w:b/>
          <w:sz w:val="26"/>
          <w:szCs w:val="26"/>
          <w:lang w:val="uk-UA"/>
        </w:rPr>
        <w:t>гуртожитківстудмістечкаХарківського національного університету імені В.Н.</w:t>
      </w:r>
      <w:r w:rsidR="00A111AE">
        <w:rPr>
          <w:b/>
          <w:sz w:val="26"/>
          <w:szCs w:val="26"/>
          <w:lang w:val="en-US"/>
        </w:rPr>
        <w:t> </w:t>
      </w:r>
      <w:r w:rsidR="007B04A3" w:rsidRPr="0045349E">
        <w:rPr>
          <w:b/>
          <w:sz w:val="26"/>
          <w:szCs w:val="26"/>
          <w:lang w:val="uk-UA"/>
        </w:rPr>
        <w:t>Каразіна</w:t>
      </w:r>
    </w:p>
    <w:p w:rsidR="00726A6A" w:rsidRPr="00726A6A" w:rsidRDefault="00726A6A" w:rsidP="00726A6A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7B04A3" w:rsidRDefault="007B04A3" w:rsidP="0052190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B04A3">
        <w:rPr>
          <w:b/>
          <w:sz w:val="28"/>
          <w:szCs w:val="28"/>
          <w:lang w:val="uk-UA"/>
        </w:rPr>
        <w:t>1. Загальн</w:t>
      </w:r>
      <w:r w:rsidR="004B202A">
        <w:rPr>
          <w:b/>
          <w:sz w:val="28"/>
          <w:szCs w:val="28"/>
          <w:lang w:val="uk-UA"/>
        </w:rPr>
        <w:t>і</w:t>
      </w:r>
      <w:r w:rsidRPr="007B04A3">
        <w:rPr>
          <w:b/>
          <w:sz w:val="28"/>
          <w:szCs w:val="28"/>
          <w:lang w:val="uk-UA"/>
        </w:rPr>
        <w:t xml:space="preserve"> положення</w:t>
      </w:r>
    </w:p>
    <w:p w:rsidR="007B04A3" w:rsidRDefault="004B202A" w:rsidP="0052190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7B04A3" w:rsidRPr="007B04A3">
        <w:rPr>
          <w:sz w:val="28"/>
          <w:szCs w:val="28"/>
          <w:lang w:val="uk-UA"/>
        </w:rPr>
        <w:t>Огляд-конкурс н</w:t>
      </w:r>
      <w:r w:rsidR="00BA165E">
        <w:rPr>
          <w:sz w:val="28"/>
          <w:szCs w:val="28"/>
          <w:lang w:val="uk-UA"/>
        </w:rPr>
        <w:t>а кращі студентські</w:t>
      </w:r>
      <w:r w:rsidR="007B04A3">
        <w:rPr>
          <w:sz w:val="28"/>
          <w:szCs w:val="28"/>
          <w:lang w:val="uk-UA"/>
        </w:rPr>
        <w:t xml:space="preserve"> кімнати гуртожитків студмістечка </w:t>
      </w:r>
      <w:r w:rsidR="00CF4275">
        <w:rPr>
          <w:sz w:val="28"/>
          <w:lang w:val="uk-UA"/>
        </w:rPr>
        <w:t>Харківського національного університету</w:t>
      </w:r>
      <w:r w:rsidR="007B04A3">
        <w:rPr>
          <w:sz w:val="28"/>
          <w:szCs w:val="28"/>
          <w:lang w:val="uk-UA"/>
        </w:rPr>
        <w:t xml:space="preserve"> імені В.Н. Каразіна (далі - огляд-конкурс), спрямований на виявлення недоліків та поліпшення умов проживання, навчання і організації дозвілля</w:t>
      </w:r>
      <w:r w:rsidR="00AA5DEC">
        <w:rPr>
          <w:sz w:val="28"/>
          <w:szCs w:val="28"/>
          <w:lang w:val="uk-UA"/>
        </w:rPr>
        <w:t xml:space="preserve"> в гуртожитках університету. </w:t>
      </w:r>
    </w:p>
    <w:p w:rsidR="00643EC5" w:rsidRDefault="004B202A" w:rsidP="0052190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7B04A3">
        <w:rPr>
          <w:sz w:val="28"/>
          <w:szCs w:val="28"/>
          <w:lang w:val="uk-UA"/>
        </w:rPr>
        <w:t>Організатори конкурсу</w:t>
      </w:r>
      <w:r w:rsidR="007B04A3" w:rsidRPr="00643EC5">
        <w:rPr>
          <w:sz w:val="28"/>
          <w:szCs w:val="28"/>
          <w:lang w:val="uk-UA"/>
        </w:rPr>
        <w:t>:</w:t>
      </w:r>
      <w:r w:rsidR="00000895">
        <w:rPr>
          <w:sz w:val="28"/>
          <w:szCs w:val="28"/>
          <w:lang w:val="uk-UA"/>
        </w:rPr>
        <w:t>первинна профспілкова організація студентів, аспірантів і докторантів</w:t>
      </w:r>
      <w:r w:rsidR="00A111AE">
        <w:rPr>
          <w:sz w:val="28"/>
          <w:szCs w:val="28"/>
          <w:lang w:val="uk-UA"/>
        </w:rPr>
        <w:t xml:space="preserve">, </w:t>
      </w:r>
      <w:r w:rsidR="007B04A3">
        <w:rPr>
          <w:sz w:val="28"/>
          <w:szCs w:val="28"/>
          <w:lang w:val="uk-UA"/>
        </w:rPr>
        <w:t xml:space="preserve">адміністрація університету </w:t>
      </w:r>
      <w:r w:rsidR="00A111AE" w:rsidRPr="00A111A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Студентськ</w:t>
      </w:r>
      <w:r w:rsidR="00A111AE">
        <w:rPr>
          <w:sz w:val="28"/>
          <w:szCs w:val="28"/>
          <w:lang w:val="uk-UA"/>
        </w:rPr>
        <w:t>а</w:t>
      </w:r>
      <w:r w:rsidR="00D60644">
        <w:rPr>
          <w:sz w:val="28"/>
          <w:szCs w:val="28"/>
          <w:lang w:val="uk-UA"/>
        </w:rPr>
        <w:t>рад</w:t>
      </w:r>
      <w:r w:rsidR="00A111A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студмістечка</w:t>
      </w:r>
      <w:r w:rsidR="00643EC5">
        <w:rPr>
          <w:sz w:val="28"/>
          <w:szCs w:val="28"/>
          <w:lang w:val="uk-UA"/>
        </w:rPr>
        <w:t>.</w:t>
      </w:r>
    </w:p>
    <w:p w:rsidR="00643EC5" w:rsidRDefault="004B202A" w:rsidP="0052190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643EC5">
        <w:rPr>
          <w:sz w:val="28"/>
          <w:szCs w:val="28"/>
          <w:lang w:val="uk-UA"/>
        </w:rPr>
        <w:t xml:space="preserve">Метою огляду-конкурсу є виявлення кращого досвіду </w:t>
      </w:r>
      <w:r w:rsidR="00A111AE">
        <w:rPr>
          <w:sz w:val="28"/>
          <w:szCs w:val="28"/>
          <w:lang w:val="uk-UA"/>
        </w:rPr>
        <w:t>створення</w:t>
      </w:r>
      <w:r w:rsidR="00643EC5">
        <w:rPr>
          <w:sz w:val="28"/>
          <w:szCs w:val="28"/>
          <w:lang w:val="uk-UA"/>
        </w:rPr>
        <w:t xml:space="preserve"> житлово-побутових умов для проживання, навчання і</w:t>
      </w:r>
      <w:r w:rsidR="00812990">
        <w:rPr>
          <w:sz w:val="28"/>
          <w:szCs w:val="28"/>
          <w:lang w:val="uk-UA"/>
        </w:rPr>
        <w:t xml:space="preserve"> відпочинку студентської молоді.</w:t>
      </w:r>
    </w:p>
    <w:p w:rsidR="0052190B" w:rsidRDefault="0052190B" w:rsidP="0052190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B202A" w:rsidRDefault="00643EC5" w:rsidP="0052190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5349E">
        <w:rPr>
          <w:b/>
          <w:sz w:val="28"/>
          <w:szCs w:val="28"/>
          <w:lang w:val="uk-UA"/>
        </w:rPr>
        <w:t>2. Завдання огляду-конкурсу</w:t>
      </w:r>
    </w:p>
    <w:p w:rsidR="004B202A" w:rsidRPr="004B202A" w:rsidRDefault="00AA5DEC" w:rsidP="0052190B">
      <w:pPr>
        <w:spacing w:line="360" w:lineRule="auto"/>
        <w:ind w:firstLine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4B202A">
        <w:rPr>
          <w:sz w:val="28"/>
          <w:szCs w:val="28"/>
          <w:lang w:val="uk-UA"/>
        </w:rPr>
        <w:t>Завданнями</w:t>
      </w:r>
      <w:r w:rsidR="00643EC5">
        <w:rPr>
          <w:sz w:val="28"/>
          <w:szCs w:val="28"/>
          <w:lang w:val="uk-UA"/>
        </w:rPr>
        <w:t xml:space="preserve"> огляду-конкурсу є:</w:t>
      </w:r>
    </w:p>
    <w:p w:rsidR="00643EC5" w:rsidRPr="004B202A" w:rsidRDefault="00BA165E" w:rsidP="0052190B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поширення </w:t>
      </w:r>
      <w:r w:rsidR="00643EC5" w:rsidRPr="004B202A">
        <w:rPr>
          <w:sz w:val="28"/>
          <w:szCs w:val="28"/>
          <w:lang w:val="uk-UA"/>
        </w:rPr>
        <w:t xml:space="preserve">кращого досвіду роботи щодо поліпшення житлово-побутових умов та для організації </w:t>
      </w:r>
      <w:r>
        <w:rPr>
          <w:sz w:val="28"/>
          <w:szCs w:val="28"/>
          <w:lang w:val="uk-UA"/>
        </w:rPr>
        <w:t>само</w:t>
      </w:r>
      <w:r w:rsidR="00643EC5" w:rsidRPr="004B202A">
        <w:rPr>
          <w:sz w:val="28"/>
          <w:szCs w:val="28"/>
          <w:lang w:val="uk-UA"/>
        </w:rPr>
        <w:t>підготовки і дозвілля студентської молоді;</w:t>
      </w:r>
    </w:p>
    <w:p w:rsidR="00643EC5" w:rsidRPr="004B202A" w:rsidRDefault="00643EC5" w:rsidP="0052190B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4B202A">
        <w:rPr>
          <w:sz w:val="28"/>
          <w:szCs w:val="28"/>
          <w:lang w:val="uk-UA"/>
        </w:rPr>
        <w:t>стимулювання активної участі студентської молод</w:t>
      </w:r>
      <w:r w:rsidR="00812990">
        <w:rPr>
          <w:sz w:val="28"/>
          <w:szCs w:val="28"/>
          <w:lang w:val="uk-UA"/>
        </w:rPr>
        <w:t>і в організації свого дозвілля</w:t>
      </w:r>
      <w:r w:rsidRPr="004B202A">
        <w:rPr>
          <w:sz w:val="28"/>
          <w:szCs w:val="28"/>
          <w:lang w:val="uk-UA"/>
        </w:rPr>
        <w:t>;</w:t>
      </w:r>
    </w:p>
    <w:p w:rsidR="00643EC5" w:rsidRPr="004B202A" w:rsidRDefault="004B202A" w:rsidP="0052190B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виявлення недоліків житлових</w:t>
      </w:r>
      <w:r w:rsidR="00643EC5" w:rsidRPr="004B202A">
        <w:rPr>
          <w:sz w:val="28"/>
          <w:szCs w:val="28"/>
          <w:lang w:val="uk-UA"/>
        </w:rPr>
        <w:t xml:space="preserve"> умов у кімнатах студентських гуртожитків;</w:t>
      </w:r>
    </w:p>
    <w:p w:rsidR="00702B95" w:rsidRPr="004B202A" w:rsidRDefault="00702B95" w:rsidP="0052190B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4B202A">
        <w:rPr>
          <w:sz w:val="28"/>
          <w:szCs w:val="28"/>
          <w:lang w:val="uk-UA"/>
        </w:rPr>
        <w:t>поліпшення житлово-побутових умов у кімнатах студентських гуртожитків студмістечка, умов для навчання та відпочинку;</w:t>
      </w:r>
    </w:p>
    <w:p w:rsidR="00702B95" w:rsidRPr="004B202A" w:rsidRDefault="00702B95" w:rsidP="0052190B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4B202A">
        <w:rPr>
          <w:sz w:val="28"/>
          <w:szCs w:val="28"/>
          <w:lang w:val="uk-UA"/>
        </w:rPr>
        <w:t>покращення стану</w:t>
      </w:r>
      <w:r w:rsidR="00812990">
        <w:rPr>
          <w:sz w:val="28"/>
          <w:szCs w:val="28"/>
          <w:lang w:val="uk-UA"/>
        </w:rPr>
        <w:t xml:space="preserve"> та</w:t>
      </w:r>
      <w:r w:rsidRPr="004B202A">
        <w:rPr>
          <w:sz w:val="28"/>
          <w:szCs w:val="28"/>
          <w:lang w:val="uk-UA"/>
        </w:rPr>
        <w:t xml:space="preserve"> збереження</w:t>
      </w:r>
      <w:r w:rsidR="004B202A">
        <w:rPr>
          <w:sz w:val="28"/>
          <w:szCs w:val="28"/>
          <w:lang w:val="uk-UA"/>
        </w:rPr>
        <w:t xml:space="preserve"> майна</w:t>
      </w:r>
      <w:r w:rsidRPr="004B202A">
        <w:rPr>
          <w:sz w:val="28"/>
          <w:szCs w:val="28"/>
          <w:lang w:val="uk-UA"/>
        </w:rPr>
        <w:t xml:space="preserve"> гуртожитків.</w:t>
      </w:r>
    </w:p>
    <w:p w:rsidR="0052190B" w:rsidRDefault="0052190B" w:rsidP="0052190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02B95" w:rsidRPr="00D02BCD" w:rsidRDefault="00AA5DEC" w:rsidP="0052190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BA165E">
        <w:rPr>
          <w:b/>
          <w:sz w:val="28"/>
          <w:szCs w:val="28"/>
          <w:lang w:val="uk-UA"/>
        </w:rPr>
        <w:t xml:space="preserve">. Умови </w:t>
      </w:r>
      <w:r w:rsidR="00702B95" w:rsidRPr="00D02BCD">
        <w:rPr>
          <w:b/>
          <w:sz w:val="28"/>
          <w:szCs w:val="28"/>
          <w:lang w:val="uk-UA"/>
        </w:rPr>
        <w:t>огляду-конкурсу</w:t>
      </w:r>
    </w:p>
    <w:p w:rsidR="00702B95" w:rsidRDefault="00AA5DEC" w:rsidP="0052190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B202A">
        <w:rPr>
          <w:sz w:val="28"/>
          <w:szCs w:val="28"/>
          <w:lang w:val="uk-UA"/>
        </w:rPr>
        <w:t>.1.</w:t>
      </w:r>
      <w:r w:rsidR="00CF4275">
        <w:rPr>
          <w:sz w:val="28"/>
          <w:szCs w:val="28"/>
          <w:lang w:val="uk-UA"/>
        </w:rPr>
        <w:t>При під</w:t>
      </w:r>
      <w:r w:rsidR="00702B95">
        <w:rPr>
          <w:sz w:val="28"/>
          <w:szCs w:val="28"/>
          <w:lang w:val="uk-UA"/>
        </w:rPr>
        <w:t>веденні підсумків огляду-конкурсу оцінювання проводиться за наступними критеріями:</w:t>
      </w:r>
    </w:p>
    <w:p w:rsidR="00702B95" w:rsidRDefault="00702B95" w:rsidP="0052190B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4B202A">
        <w:rPr>
          <w:sz w:val="28"/>
          <w:szCs w:val="28"/>
          <w:lang w:val="uk-UA"/>
        </w:rPr>
        <w:t>санітарно-гігієнічний стан кімнати;</w:t>
      </w:r>
    </w:p>
    <w:p w:rsidR="00702B95" w:rsidRPr="004B202A" w:rsidRDefault="00A111AE" w:rsidP="0052190B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належнаексплуатація</w:t>
      </w:r>
      <w:r w:rsidR="00702B95" w:rsidRPr="004B202A">
        <w:rPr>
          <w:sz w:val="28"/>
          <w:szCs w:val="28"/>
          <w:lang w:val="uk-UA"/>
        </w:rPr>
        <w:t xml:space="preserve"> матеріально-технічної бази кімнати;</w:t>
      </w:r>
    </w:p>
    <w:p w:rsidR="00702B95" w:rsidRPr="004B202A" w:rsidRDefault="00702B95" w:rsidP="0052190B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4B202A">
        <w:rPr>
          <w:sz w:val="28"/>
          <w:szCs w:val="28"/>
          <w:lang w:val="uk-UA"/>
        </w:rPr>
        <w:t>стан збереження майна загального користування у кімнаті, а також уч</w:t>
      </w:r>
      <w:r w:rsidR="00812990">
        <w:rPr>
          <w:sz w:val="28"/>
          <w:szCs w:val="28"/>
          <w:lang w:val="uk-UA"/>
        </w:rPr>
        <w:t>асть мешканців у ремонті меблів та</w:t>
      </w:r>
      <w:r w:rsidRPr="004B202A">
        <w:rPr>
          <w:sz w:val="28"/>
          <w:szCs w:val="28"/>
          <w:lang w:val="uk-UA"/>
        </w:rPr>
        <w:t xml:space="preserve"> кімнати;</w:t>
      </w:r>
    </w:p>
    <w:p w:rsidR="00702B95" w:rsidRPr="004B202A" w:rsidRDefault="00D02BCD" w:rsidP="0052190B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4B202A">
        <w:rPr>
          <w:sz w:val="28"/>
          <w:szCs w:val="28"/>
          <w:lang w:val="uk-UA"/>
        </w:rPr>
        <w:t>забезпечення умов для навчання й відпочинку студентів;</w:t>
      </w:r>
    </w:p>
    <w:p w:rsidR="00D02BCD" w:rsidRPr="004B202A" w:rsidRDefault="00D02BCD" w:rsidP="0052190B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4B202A">
        <w:rPr>
          <w:sz w:val="28"/>
          <w:szCs w:val="28"/>
          <w:lang w:val="uk-UA"/>
        </w:rPr>
        <w:t>участь мешканців кімнати у чергуваннях по гуртожитку;</w:t>
      </w:r>
    </w:p>
    <w:p w:rsidR="00D02BCD" w:rsidRPr="004B202A" w:rsidRDefault="00D02BCD" w:rsidP="0052190B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4B202A">
        <w:rPr>
          <w:sz w:val="28"/>
          <w:szCs w:val="28"/>
          <w:lang w:val="uk-UA"/>
        </w:rPr>
        <w:t>естетичне оформлення кімнати (в т.ч. оформлення до святкових днів), створення затишку у житловій  кімнаті;</w:t>
      </w:r>
    </w:p>
    <w:p w:rsidR="00CF4275" w:rsidRDefault="00D02BCD" w:rsidP="0052190B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4B202A">
        <w:rPr>
          <w:sz w:val="28"/>
          <w:szCs w:val="28"/>
          <w:lang w:val="uk-UA"/>
        </w:rPr>
        <w:t>виконання «</w:t>
      </w:r>
      <w:r w:rsidR="004B202A" w:rsidRPr="004B202A">
        <w:rPr>
          <w:sz w:val="28"/>
          <w:szCs w:val="28"/>
          <w:lang w:val="uk-UA"/>
        </w:rPr>
        <w:t>Положення про поселення, проживання та</w:t>
      </w:r>
      <w:r w:rsidR="00431C5A">
        <w:rPr>
          <w:sz w:val="28"/>
          <w:szCs w:val="28"/>
          <w:lang w:val="uk-UA"/>
        </w:rPr>
        <w:t xml:space="preserve"> правил</w:t>
      </w:r>
      <w:r w:rsidRPr="004B202A">
        <w:rPr>
          <w:sz w:val="28"/>
          <w:szCs w:val="28"/>
          <w:lang w:val="uk-UA"/>
        </w:rPr>
        <w:t xml:space="preserve"> внутрішнього розпорядку у гуртожитках студмістечка Х</w:t>
      </w:r>
      <w:r w:rsidR="004B202A" w:rsidRPr="004B202A">
        <w:rPr>
          <w:sz w:val="28"/>
          <w:szCs w:val="28"/>
          <w:lang w:val="uk-UA"/>
        </w:rPr>
        <w:t>арківського національного університету</w:t>
      </w:r>
      <w:r w:rsidRPr="004B202A">
        <w:rPr>
          <w:sz w:val="28"/>
          <w:szCs w:val="28"/>
          <w:lang w:val="uk-UA"/>
        </w:rPr>
        <w:t xml:space="preserve"> імені В.Н. Каразіна» мешканцям</w:t>
      </w:r>
      <w:r w:rsidR="00431C5A">
        <w:rPr>
          <w:sz w:val="28"/>
          <w:szCs w:val="28"/>
          <w:lang w:val="uk-UA"/>
        </w:rPr>
        <w:t>и</w:t>
      </w:r>
      <w:r w:rsidRPr="004B202A">
        <w:rPr>
          <w:sz w:val="28"/>
          <w:szCs w:val="28"/>
          <w:lang w:val="uk-UA"/>
        </w:rPr>
        <w:t xml:space="preserve"> кімнати;</w:t>
      </w:r>
    </w:p>
    <w:p w:rsidR="00431C5A" w:rsidRDefault="00CF4275" w:rsidP="0052190B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4B202A">
        <w:rPr>
          <w:sz w:val="28"/>
          <w:szCs w:val="28"/>
          <w:lang w:val="uk-UA"/>
        </w:rPr>
        <w:t>участь мешканців кімнати у</w:t>
      </w:r>
      <w:r>
        <w:rPr>
          <w:sz w:val="28"/>
          <w:szCs w:val="28"/>
          <w:lang w:val="uk-UA"/>
        </w:rPr>
        <w:t xml:space="preserve"> суспільних</w:t>
      </w:r>
      <w:r w:rsidRPr="004B202A">
        <w:rPr>
          <w:sz w:val="28"/>
          <w:szCs w:val="28"/>
          <w:lang w:val="uk-UA"/>
        </w:rPr>
        <w:t xml:space="preserve"> заходах, </w:t>
      </w:r>
      <w:r>
        <w:rPr>
          <w:sz w:val="28"/>
          <w:szCs w:val="28"/>
          <w:lang w:val="uk-UA"/>
        </w:rPr>
        <w:t>які проводилися у гуртожитку (прибирання прилеглої території гуртожитку</w:t>
      </w:r>
      <w:r w:rsidR="00431C5A">
        <w:rPr>
          <w:sz w:val="28"/>
          <w:szCs w:val="28"/>
          <w:lang w:val="uk-UA"/>
        </w:rPr>
        <w:t>, спортивні змагання та ін.);</w:t>
      </w:r>
    </w:p>
    <w:p w:rsidR="00D02BCD" w:rsidRDefault="00AA5DEC" w:rsidP="0052190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B202A">
        <w:rPr>
          <w:sz w:val="28"/>
          <w:szCs w:val="28"/>
          <w:lang w:val="uk-UA"/>
        </w:rPr>
        <w:t>.2.В огляді-конкурсі забороняється брати участь:</w:t>
      </w:r>
    </w:p>
    <w:p w:rsidR="004B202A" w:rsidRDefault="00DC75FD" w:rsidP="0052190B">
      <w:pPr>
        <w:pStyle w:val="a4"/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членам Студентської ради студмістечка та головам (заступникам) студентських рад;</w:t>
      </w:r>
    </w:p>
    <w:p w:rsidR="00DC75FD" w:rsidRDefault="00DC75FD" w:rsidP="0052190B">
      <w:pPr>
        <w:pStyle w:val="a4"/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членам комісії профкому з житлово-побутових питань;</w:t>
      </w:r>
    </w:p>
    <w:p w:rsidR="00DC75FD" w:rsidRDefault="00DC75FD" w:rsidP="0052190B">
      <w:pPr>
        <w:pStyle w:val="a4"/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переможцям минулорічних конкурсів на "Кращу кімнату";</w:t>
      </w:r>
    </w:p>
    <w:p w:rsidR="00DC75FD" w:rsidRPr="004B202A" w:rsidRDefault="00DC75FD" w:rsidP="0052190B">
      <w:pPr>
        <w:pStyle w:val="a4"/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</w:t>
      </w:r>
      <w:r w:rsidR="00431C5A">
        <w:rPr>
          <w:sz w:val="28"/>
          <w:szCs w:val="28"/>
          <w:lang w:val="uk-UA"/>
        </w:rPr>
        <w:t xml:space="preserve">удентам - </w:t>
      </w:r>
      <w:r>
        <w:rPr>
          <w:sz w:val="28"/>
          <w:szCs w:val="28"/>
          <w:lang w:val="uk-UA"/>
        </w:rPr>
        <w:t xml:space="preserve">мешканцям гуртожитку з </w:t>
      </w:r>
      <w:r w:rsidR="00A111AE">
        <w:rPr>
          <w:sz w:val="28"/>
          <w:szCs w:val="28"/>
          <w:lang w:val="uk-UA"/>
        </w:rPr>
        <w:t>випускних</w:t>
      </w:r>
      <w:r>
        <w:rPr>
          <w:sz w:val="28"/>
          <w:szCs w:val="28"/>
          <w:lang w:val="uk-UA"/>
        </w:rPr>
        <w:t>.</w:t>
      </w:r>
    </w:p>
    <w:p w:rsidR="00C442B7" w:rsidRDefault="00C442B7" w:rsidP="0052190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442B7" w:rsidRDefault="00C442B7" w:rsidP="0052190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02BCD" w:rsidRDefault="00AA5DEC" w:rsidP="006E210B">
      <w:pPr>
        <w:spacing w:line="384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D02BCD" w:rsidRPr="00D02BCD">
        <w:rPr>
          <w:b/>
          <w:sz w:val="28"/>
          <w:szCs w:val="28"/>
          <w:lang w:val="uk-UA"/>
        </w:rPr>
        <w:t xml:space="preserve">. </w:t>
      </w:r>
      <w:r w:rsidR="00875D3A">
        <w:rPr>
          <w:b/>
          <w:sz w:val="28"/>
          <w:szCs w:val="28"/>
          <w:lang w:val="uk-UA"/>
        </w:rPr>
        <w:t xml:space="preserve">Порядок проведення та підведення </w:t>
      </w:r>
      <w:r>
        <w:rPr>
          <w:b/>
          <w:sz w:val="28"/>
          <w:szCs w:val="28"/>
          <w:lang w:val="uk-UA"/>
        </w:rPr>
        <w:t>підсумків</w:t>
      </w:r>
      <w:r w:rsidR="00875D3A">
        <w:rPr>
          <w:b/>
          <w:sz w:val="28"/>
          <w:szCs w:val="28"/>
          <w:lang w:val="uk-UA"/>
        </w:rPr>
        <w:t xml:space="preserve"> огляду-конкурсу</w:t>
      </w:r>
    </w:p>
    <w:p w:rsidR="007328EA" w:rsidRDefault="00AA5DEC" w:rsidP="006E210B">
      <w:pPr>
        <w:spacing w:line="38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328EA" w:rsidRPr="00D02BCD">
        <w:rPr>
          <w:sz w:val="28"/>
          <w:szCs w:val="28"/>
          <w:lang w:val="uk-UA"/>
        </w:rPr>
        <w:t>.1.</w:t>
      </w:r>
      <w:r w:rsidR="007328EA">
        <w:rPr>
          <w:sz w:val="28"/>
          <w:szCs w:val="28"/>
          <w:lang w:val="uk-UA"/>
        </w:rPr>
        <w:t>Огляд-конкурс проводиться в кожному гуртожитку на підставі</w:t>
      </w:r>
      <w:r w:rsidR="00D60644">
        <w:rPr>
          <w:sz w:val="28"/>
          <w:szCs w:val="28"/>
          <w:lang w:val="uk-UA"/>
        </w:rPr>
        <w:t xml:space="preserve"> критеріїв оцінювання санітарного стану в кімнатах</w:t>
      </w:r>
      <w:r w:rsidR="00431C5A">
        <w:rPr>
          <w:sz w:val="28"/>
          <w:szCs w:val="28"/>
          <w:lang w:val="uk-UA"/>
        </w:rPr>
        <w:t xml:space="preserve"> (Додаток 1)</w:t>
      </w:r>
      <w:r w:rsidR="00D60644">
        <w:rPr>
          <w:sz w:val="28"/>
          <w:szCs w:val="28"/>
          <w:lang w:val="uk-UA"/>
        </w:rPr>
        <w:t xml:space="preserve"> та </w:t>
      </w:r>
      <w:r w:rsidR="00676990">
        <w:rPr>
          <w:sz w:val="28"/>
          <w:szCs w:val="28"/>
          <w:lang w:val="uk-UA"/>
        </w:rPr>
        <w:t>даних,</w:t>
      </w:r>
      <w:r w:rsidR="001F49E6">
        <w:rPr>
          <w:sz w:val="28"/>
          <w:szCs w:val="28"/>
          <w:lang w:val="uk-UA"/>
        </w:rPr>
        <w:t>які</w:t>
      </w:r>
      <w:r w:rsidR="00676990">
        <w:rPr>
          <w:sz w:val="28"/>
          <w:szCs w:val="28"/>
          <w:lang w:val="uk-UA"/>
        </w:rPr>
        <w:t xml:space="preserve"> надаються </w:t>
      </w:r>
      <w:r w:rsidR="001F49E6">
        <w:rPr>
          <w:sz w:val="28"/>
          <w:szCs w:val="28"/>
          <w:lang w:val="uk-UA"/>
        </w:rPr>
        <w:t>студентською радою</w:t>
      </w:r>
      <w:r w:rsidR="006B1C5B">
        <w:rPr>
          <w:sz w:val="28"/>
          <w:szCs w:val="28"/>
          <w:lang w:val="uk-UA"/>
        </w:rPr>
        <w:t xml:space="preserve"> гуртожитку</w:t>
      </w:r>
      <w:r w:rsidR="00431C5A">
        <w:rPr>
          <w:sz w:val="28"/>
          <w:szCs w:val="28"/>
          <w:lang w:val="uk-UA"/>
        </w:rPr>
        <w:t xml:space="preserve"> до постійної </w:t>
      </w:r>
      <w:r w:rsidR="006B1C5B">
        <w:rPr>
          <w:sz w:val="28"/>
          <w:szCs w:val="28"/>
          <w:lang w:val="uk-UA"/>
        </w:rPr>
        <w:t xml:space="preserve">комісії профкому  з </w:t>
      </w:r>
      <w:r w:rsidR="009C55E0">
        <w:rPr>
          <w:sz w:val="28"/>
          <w:szCs w:val="28"/>
          <w:lang w:val="uk-UA"/>
        </w:rPr>
        <w:t>житлово-побутових</w:t>
      </w:r>
      <w:r w:rsidR="006B1C5B">
        <w:rPr>
          <w:sz w:val="28"/>
          <w:szCs w:val="28"/>
          <w:lang w:val="uk-UA"/>
        </w:rPr>
        <w:t>пита</w:t>
      </w:r>
      <w:r w:rsidR="009C55E0">
        <w:rPr>
          <w:sz w:val="28"/>
          <w:szCs w:val="28"/>
          <w:lang w:val="uk-UA"/>
        </w:rPr>
        <w:t>н</w:t>
      </w:r>
      <w:r w:rsidR="006B1C5B">
        <w:rPr>
          <w:sz w:val="28"/>
          <w:szCs w:val="28"/>
          <w:lang w:val="uk-UA"/>
        </w:rPr>
        <w:t>ь</w:t>
      </w:r>
      <w:r w:rsidR="00670010">
        <w:rPr>
          <w:sz w:val="28"/>
          <w:szCs w:val="28"/>
          <w:lang w:val="uk-UA"/>
        </w:rPr>
        <w:t xml:space="preserve">. </w:t>
      </w:r>
      <w:r w:rsidR="001F49E6">
        <w:rPr>
          <w:sz w:val="28"/>
          <w:szCs w:val="28"/>
          <w:lang w:val="uk-UA"/>
        </w:rPr>
        <w:t>Серед у</w:t>
      </w:r>
      <w:r w:rsidR="00D12E43">
        <w:rPr>
          <w:sz w:val="28"/>
          <w:szCs w:val="28"/>
          <w:lang w:val="uk-UA"/>
        </w:rPr>
        <w:t>сіх кімнат</w:t>
      </w:r>
      <w:r w:rsidR="001F49E6">
        <w:rPr>
          <w:sz w:val="28"/>
          <w:szCs w:val="28"/>
          <w:lang w:val="uk-UA"/>
        </w:rPr>
        <w:t xml:space="preserve"> гуртожитку</w:t>
      </w:r>
      <w:r w:rsidR="00D12E43">
        <w:rPr>
          <w:sz w:val="28"/>
          <w:szCs w:val="28"/>
          <w:lang w:val="uk-UA"/>
        </w:rPr>
        <w:t xml:space="preserve"> обирається 10 з найкращими показниками. С</w:t>
      </w:r>
      <w:r w:rsidR="007328EA">
        <w:rPr>
          <w:sz w:val="28"/>
          <w:szCs w:val="28"/>
          <w:lang w:val="uk-UA"/>
        </w:rPr>
        <w:t xml:space="preserve">пеціально створена розпорядженням по університету комісія обирає кращу кімнату в гуртожитку. Комісія </w:t>
      </w:r>
      <w:r w:rsidR="00983507">
        <w:rPr>
          <w:sz w:val="28"/>
          <w:szCs w:val="28"/>
          <w:lang w:val="uk-UA"/>
        </w:rPr>
        <w:t>також визначає</w:t>
      </w:r>
      <w:r w:rsidR="007328EA">
        <w:rPr>
          <w:sz w:val="28"/>
          <w:szCs w:val="28"/>
          <w:lang w:val="uk-UA"/>
        </w:rPr>
        <w:t xml:space="preserve"> кращу кімнату серед гуртожитків студмістечка.</w:t>
      </w:r>
    </w:p>
    <w:p w:rsidR="00AA5DEC" w:rsidRPr="00726A6A" w:rsidRDefault="00AA5DEC" w:rsidP="006E210B">
      <w:pPr>
        <w:spacing w:line="384" w:lineRule="auto"/>
        <w:ind w:firstLine="567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4.2.Підведення підсумків огляду-конкурсу на кращі студентські кімнати гуртожитків студмістечка </w:t>
      </w:r>
      <w:r w:rsidR="00431C5A">
        <w:rPr>
          <w:sz w:val="28"/>
          <w:lang w:val="uk-UA"/>
        </w:rPr>
        <w:t>Харківського національного університету</w:t>
      </w:r>
      <w:r w:rsidR="006B1C5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імені В.Н. Каразіна проводитьсящорічно у </w:t>
      </w:r>
      <w:r w:rsidR="00A111AE">
        <w:rPr>
          <w:sz w:val="28"/>
          <w:szCs w:val="28"/>
          <w:lang w:val="uk-UA"/>
        </w:rPr>
        <w:t>квітні-травні</w:t>
      </w:r>
      <w:r>
        <w:rPr>
          <w:sz w:val="28"/>
          <w:szCs w:val="28"/>
          <w:lang w:val="uk-UA"/>
        </w:rPr>
        <w:t xml:space="preserve"> поточного навчального року.</w:t>
      </w:r>
    </w:p>
    <w:p w:rsidR="0045349E" w:rsidRDefault="00AA5DEC" w:rsidP="006E210B">
      <w:pPr>
        <w:spacing w:line="38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B202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4B202A">
        <w:rPr>
          <w:sz w:val="28"/>
          <w:szCs w:val="28"/>
          <w:lang w:val="uk-UA"/>
        </w:rPr>
        <w:t>.</w:t>
      </w:r>
      <w:r w:rsidR="00D02BCD">
        <w:rPr>
          <w:sz w:val="28"/>
          <w:szCs w:val="28"/>
          <w:lang w:val="uk-UA"/>
        </w:rPr>
        <w:t xml:space="preserve">Форми морального і матеріального </w:t>
      </w:r>
      <w:r w:rsidR="0045349E">
        <w:rPr>
          <w:sz w:val="28"/>
          <w:szCs w:val="28"/>
          <w:lang w:val="uk-UA"/>
        </w:rPr>
        <w:t>заохочення пер</w:t>
      </w:r>
      <w:r w:rsidR="00DC75FD">
        <w:rPr>
          <w:sz w:val="28"/>
          <w:szCs w:val="28"/>
          <w:lang w:val="uk-UA"/>
        </w:rPr>
        <w:t>е</w:t>
      </w:r>
      <w:r w:rsidR="0045349E">
        <w:rPr>
          <w:sz w:val="28"/>
          <w:szCs w:val="28"/>
          <w:lang w:val="uk-UA"/>
        </w:rPr>
        <w:t>можців огляду-конкурсу визначає профком</w:t>
      </w:r>
      <w:r>
        <w:rPr>
          <w:sz w:val="28"/>
          <w:szCs w:val="28"/>
          <w:lang w:val="uk-UA"/>
        </w:rPr>
        <w:t xml:space="preserve"> первинної профспілкової організації</w:t>
      </w:r>
      <w:r w:rsidR="0045349E">
        <w:rPr>
          <w:sz w:val="28"/>
          <w:szCs w:val="28"/>
          <w:lang w:val="uk-UA"/>
        </w:rPr>
        <w:t xml:space="preserve"> студентів, аспіранті</w:t>
      </w:r>
      <w:r w:rsidR="00983507">
        <w:rPr>
          <w:sz w:val="28"/>
          <w:szCs w:val="28"/>
          <w:lang w:val="uk-UA"/>
        </w:rPr>
        <w:t>в</w:t>
      </w:r>
      <w:r w:rsidR="0045349E">
        <w:rPr>
          <w:sz w:val="28"/>
          <w:szCs w:val="28"/>
          <w:lang w:val="uk-UA"/>
        </w:rPr>
        <w:t xml:space="preserve"> і докторантів</w:t>
      </w:r>
      <w:r w:rsidR="00DC75FD">
        <w:rPr>
          <w:sz w:val="28"/>
          <w:szCs w:val="28"/>
          <w:lang w:val="uk-UA"/>
        </w:rPr>
        <w:t>таадміністрація університету</w:t>
      </w:r>
      <w:r w:rsidR="0045349E">
        <w:rPr>
          <w:sz w:val="28"/>
          <w:szCs w:val="28"/>
          <w:lang w:val="uk-UA"/>
        </w:rPr>
        <w:t>. Для заохочення переможців, також можуть залучатися спонсори та благодійні фонди.</w:t>
      </w:r>
    </w:p>
    <w:p w:rsidR="0045349E" w:rsidRPr="007328EA" w:rsidRDefault="00AA5DEC" w:rsidP="006E210B">
      <w:pPr>
        <w:spacing w:line="38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5349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45349E">
        <w:rPr>
          <w:sz w:val="28"/>
          <w:szCs w:val="28"/>
          <w:lang w:val="uk-UA"/>
        </w:rPr>
        <w:t>.Досвід мешканців кімнат-переможниць огляду-конкурсу висвітлюється на інформаційних стендах гуртожитків</w:t>
      </w:r>
      <w:r>
        <w:rPr>
          <w:sz w:val="28"/>
          <w:szCs w:val="28"/>
          <w:lang w:val="uk-UA"/>
        </w:rPr>
        <w:t>, засобах масової інформації та соц</w:t>
      </w:r>
      <w:r w:rsidR="00B709E6">
        <w:rPr>
          <w:sz w:val="28"/>
          <w:szCs w:val="28"/>
          <w:lang w:val="uk-UA"/>
        </w:rPr>
        <w:t>іальних</w:t>
      </w:r>
      <w:r>
        <w:rPr>
          <w:sz w:val="28"/>
          <w:szCs w:val="28"/>
          <w:lang w:val="uk-UA"/>
        </w:rPr>
        <w:t xml:space="preserve"> мережах</w:t>
      </w:r>
      <w:r w:rsidR="00983507">
        <w:rPr>
          <w:sz w:val="28"/>
          <w:szCs w:val="28"/>
          <w:lang w:val="uk-UA"/>
        </w:rPr>
        <w:t>, як зразок для інших студе</w:t>
      </w:r>
      <w:r w:rsidR="00B709E6">
        <w:rPr>
          <w:sz w:val="28"/>
          <w:szCs w:val="28"/>
          <w:lang w:val="uk-UA"/>
        </w:rPr>
        <w:t>нтів, що проживають у гуртожитках студмістечка</w:t>
      </w:r>
      <w:r w:rsidR="00983507">
        <w:rPr>
          <w:sz w:val="28"/>
          <w:szCs w:val="28"/>
          <w:lang w:val="uk-UA"/>
        </w:rPr>
        <w:t>.</w:t>
      </w:r>
      <w:r w:rsidR="0045349E">
        <w:rPr>
          <w:sz w:val="28"/>
          <w:szCs w:val="28"/>
          <w:lang w:val="uk-UA"/>
        </w:rPr>
        <w:t xml:space="preserve"> На зовнішній стороні дверей кімнат</w:t>
      </w:r>
      <w:r w:rsidR="00D362C5">
        <w:rPr>
          <w:sz w:val="28"/>
          <w:szCs w:val="28"/>
          <w:lang w:val="uk-UA"/>
        </w:rPr>
        <w:t>, які перемогли в</w:t>
      </w:r>
      <w:r w:rsidR="0045349E">
        <w:rPr>
          <w:sz w:val="28"/>
          <w:szCs w:val="28"/>
          <w:lang w:val="uk-UA"/>
        </w:rPr>
        <w:t xml:space="preserve"> огляд</w:t>
      </w:r>
      <w:r w:rsidR="00D362C5">
        <w:rPr>
          <w:sz w:val="28"/>
          <w:szCs w:val="28"/>
          <w:lang w:val="uk-UA"/>
        </w:rPr>
        <w:t>і-конкурсі</w:t>
      </w:r>
      <w:r w:rsidR="0045349E">
        <w:rPr>
          <w:sz w:val="28"/>
          <w:szCs w:val="28"/>
          <w:lang w:val="uk-UA"/>
        </w:rPr>
        <w:t xml:space="preserve"> вивішуєть</w:t>
      </w:r>
      <w:r w:rsidR="00DC75FD">
        <w:rPr>
          <w:sz w:val="28"/>
          <w:szCs w:val="28"/>
          <w:lang w:val="uk-UA"/>
        </w:rPr>
        <w:t>ся табличка «Зразкова кімната», на дверях кращої кімнати серед гуртожитків студмістечка розміщується табличка «Краща кімната».</w:t>
      </w:r>
      <w:r w:rsidR="003677BE">
        <w:rPr>
          <w:sz w:val="28"/>
          <w:szCs w:val="28"/>
          <w:lang w:val="uk-UA"/>
        </w:rPr>
        <w:t xml:space="preserve"> Табличка демонтується з дверей кімнати, якщо мешканці-переможці</w:t>
      </w:r>
      <w:r w:rsidR="00D60644">
        <w:rPr>
          <w:sz w:val="28"/>
          <w:szCs w:val="28"/>
          <w:lang w:val="uk-UA"/>
        </w:rPr>
        <w:t xml:space="preserve"> конкурсу</w:t>
      </w:r>
      <w:r w:rsidR="003677BE">
        <w:rPr>
          <w:sz w:val="28"/>
          <w:szCs w:val="28"/>
          <w:lang w:val="uk-UA"/>
        </w:rPr>
        <w:t xml:space="preserve"> закінчили навчання або більше не проживають у гуртожитку.</w:t>
      </w:r>
    </w:p>
    <w:p w:rsidR="0052190B" w:rsidRDefault="0052190B" w:rsidP="006E210B">
      <w:pPr>
        <w:spacing w:line="384" w:lineRule="auto"/>
        <w:jc w:val="center"/>
        <w:rPr>
          <w:b/>
          <w:sz w:val="28"/>
          <w:szCs w:val="28"/>
          <w:lang w:val="uk-UA"/>
        </w:rPr>
      </w:pPr>
    </w:p>
    <w:p w:rsidR="0045349E" w:rsidRDefault="00AA5DEC" w:rsidP="006E210B">
      <w:pPr>
        <w:spacing w:line="384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45349E" w:rsidRPr="0045349E">
        <w:rPr>
          <w:b/>
          <w:sz w:val="28"/>
          <w:szCs w:val="28"/>
          <w:lang w:val="uk-UA"/>
        </w:rPr>
        <w:t>. Нагородження переможців</w:t>
      </w:r>
    </w:p>
    <w:p w:rsidR="00726A6A" w:rsidRPr="0045349E" w:rsidRDefault="00AA5DEC" w:rsidP="006E210B">
      <w:pPr>
        <w:spacing w:line="38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27F0B">
        <w:rPr>
          <w:sz w:val="28"/>
          <w:szCs w:val="28"/>
          <w:lang w:val="uk-UA"/>
        </w:rPr>
        <w:t>.1.</w:t>
      </w:r>
      <w:r w:rsidR="0045349E">
        <w:rPr>
          <w:sz w:val="28"/>
          <w:szCs w:val="28"/>
          <w:lang w:val="uk-UA"/>
        </w:rPr>
        <w:t>Мешк</w:t>
      </w:r>
      <w:r w:rsidR="00B709E6">
        <w:rPr>
          <w:sz w:val="28"/>
          <w:szCs w:val="28"/>
          <w:lang w:val="uk-UA"/>
        </w:rPr>
        <w:t>анц</w:t>
      </w:r>
      <w:r w:rsidR="00A111AE">
        <w:rPr>
          <w:sz w:val="28"/>
          <w:szCs w:val="28"/>
          <w:lang w:val="uk-UA"/>
        </w:rPr>
        <w:t>ям</w:t>
      </w:r>
      <w:r w:rsidR="00B709E6">
        <w:rPr>
          <w:sz w:val="28"/>
          <w:szCs w:val="28"/>
          <w:lang w:val="uk-UA"/>
        </w:rPr>
        <w:t xml:space="preserve"> кімнат, які стали перемож</w:t>
      </w:r>
      <w:r w:rsidR="0045349E">
        <w:rPr>
          <w:sz w:val="28"/>
          <w:szCs w:val="28"/>
          <w:lang w:val="uk-UA"/>
        </w:rPr>
        <w:t>цями огляду-конкурсу</w:t>
      </w:r>
      <w:r w:rsidR="00A111AE">
        <w:rPr>
          <w:sz w:val="28"/>
          <w:szCs w:val="28"/>
          <w:lang w:val="uk-UA"/>
        </w:rPr>
        <w:t xml:space="preserve">,надається право на першочергове поселення до гуртожитку на </w:t>
      </w:r>
      <w:r w:rsidR="00A111AE">
        <w:rPr>
          <w:sz w:val="28"/>
          <w:szCs w:val="28"/>
          <w:lang w:val="uk-UA"/>
        </w:rPr>
        <w:lastRenderedPageBreak/>
        <w:t>наступний навчальний рік, а також їм надається перевага</w:t>
      </w:r>
      <w:r w:rsidR="0045349E">
        <w:rPr>
          <w:sz w:val="28"/>
          <w:szCs w:val="28"/>
          <w:lang w:val="uk-UA"/>
        </w:rPr>
        <w:t xml:space="preserve"> при розподілі путівок до баз відпочинку</w:t>
      </w:r>
      <w:r w:rsidR="006E210B">
        <w:rPr>
          <w:sz w:val="28"/>
          <w:szCs w:val="28"/>
          <w:lang w:val="uk-UA"/>
        </w:rPr>
        <w:t>.</w:t>
      </w:r>
    </w:p>
    <w:p w:rsidR="0052190B" w:rsidRDefault="0052190B" w:rsidP="0052190B">
      <w:pPr>
        <w:spacing w:line="360" w:lineRule="auto"/>
        <w:jc w:val="right"/>
        <w:rPr>
          <w:sz w:val="28"/>
          <w:szCs w:val="28"/>
          <w:lang w:val="uk-UA"/>
        </w:rPr>
      </w:pPr>
    </w:p>
    <w:p w:rsidR="00702B95" w:rsidRDefault="00AA5DEC" w:rsidP="0052190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</w:t>
      </w:r>
      <w:r w:rsidR="0097382B">
        <w:rPr>
          <w:sz w:val="28"/>
          <w:szCs w:val="28"/>
          <w:lang w:val="uk-UA"/>
        </w:rPr>
        <w:t>НО:</w:t>
      </w:r>
    </w:p>
    <w:p w:rsidR="00A111AE" w:rsidRDefault="00A111AE" w:rsidP="00A111AE">
      <w:pPr>
        <w:spacing w:line="276" w:lineRule="auto"/>
        <w:jc w:val="right"/>
        <w:rPr>
          <w:sz w:val="28"/>
          <w:szCs w:val="28"/>
          <w:lang w:val="uk-UA"/>
        </w:rPr>
      </w:pPr>
      <w:r w:rsidRPr="00A111AE">
        <w:rPr>
          <w:sz w:val="28"/>
          <w:szCs w:val="28"/>
          <w:lang w:val="uk-UA"/>
        </w:rPr>
        <w:t xml:space="preserve">Проректор з економічних </w:t>
      </w:r>
    </w:p>
    <w:p w:rsidR="00A111AE" w:rsidRDefault="00A111AE" w:rsidP="00A111AE">
      <w:pPr>
        <w:spacing w:line="276" w:lineRule="auto"/>
        <w:jc w:val="right"/>
        <w:rPr>
          <w:sz w:val="28"/>
          <w:szCs w:val="28"/>
          <w:lang w:val="uk-UA"/>
        </w:rPr>
      </w:pPr>
      <w:r w:rsidRPr="00A111AE">
        <w:rPr>
          <w:sz w:val="28"/>
          <w:szCs w:val="28"/>
          <w:lang w:val="uk-UA"/>
        </w:rPr>
        <w:t>та соціальних питань</w:t>
      </w:r>
    </w:p>
    <w:p w:rsidR="00EC7313" w:rsidRDefault="0097382B" w:rsidP="00A111AE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А.М. Удод</w:t>
      </w:r>
    </w:p>
    <w:p w:rsidR="000012D1" w:rsidRDefault="000012D1" w:rsidP="000012D1">
      <w:pPr>
        <w:spacing w:line="276" w:lineRule="auto"/>
        <w:jc w:val="right"/>
        <w:rPr>
          <w:sz w:val="28"/>
          <w:szCs w:val="28"/>
          <w:lang w:val="uk-UA"/>
        </w:rPr>
      </w:pPr>
    </w:p>
    <w:p w:rsidR="00AA5DEC" w:rsidRDefault="00AA5DEC" w:rsidP="000012D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студмістечка</w:t>
      </w:r>
    </w:p>
    <w:p w:rsidR="000012D1" w:rsidRDefault="00AA5DEC" w:rsidP="000012D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М.В. Рева</w:t>
      </w:r>
    </w:p>
    <w:p w:rsidR="00AA5DEC" w:rsidRDefault="00AA5DEC" w:rsidP="000012D1">
      <w:pPr>
        <w:spacing w:line="276" w:lineRule="auto"/>
        <w:jc w:val="right"/>
        <w:rPr>
          <w:sz w:val="28"/>
          <w:szCs w:val="28"/>
          <w:lang w:val="uk-UA"/>
        </w:rPr>
      </w:pPr>
    </w:p>
    <w:p w:rsidR="00EC7313" w:rsidRDefault="00EC7313" w:rsidP="000012D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Студентської ради студмістечка</w:t>
      </w:r>
    </w:p>
    <w:p w:rsidR="00EC7313" w:rsidRDefault="00A111AE" w:rsidP="0052190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Ю. </w:t>
      </w:r>
      <w:proofErr w:type="spellStart"/>
      <w:r>
        <w:rPr>
          <w:sz w:val="28"/>
          <w:szCs w:val="28"/>
          <w:lang w:val="uk-UA"/>
        </w:rPr>
        <w:t>Додукало</w:t>
      </w:r>
      <w:proofErr w:type="spellEnd"/>
    </w:p>
    <w:p w:rsidR="0097382B" w:rsidRDefault="0097382B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C442B7" w:rsidRDefault="00C442B7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6E210B">
      <w:pPr>
        <w:spacing w:line="360" w:lineRule="auto"/>
        <w:rPr>
          <w:sz w:val="28"/>
          <w:szCs w:val="28"/>
          <w:lang w:val="uk-UA"/>
        </w:rPr>
      </w:pPr>
    </w:p>
    <w:p w:rsidR="006E210B" w:rsidRDefault="006E210B" w:rsidP="006E210B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A1602F" w:rsidRDefault="00A1602F" w:rsidP="00E05690">
      <w:pPr>
        <w:spacing w:line="360" w:lineRule="auto"/>
        <w:ind w:left="8080"/>
        <w:rPr>
          <w:lang w:val="uk-UA"/>
        </w:rPr>
      </w:pPr>
      <w:r w:rsidRPr="00A1602F">
        <w:rPr>
          <w:b/>
          <w:i/>
          <w:lang w:val="uk-UA"/>
        </w:rPr>
        <w:t>Додаток 1</w:t>
      </w:r>
    </w:p>
    <w:p w:rsidR="00A1602F" w:rsidRDefault="00A1602F" w:rsidP="00A1602F">
      <w:pPr>
        <w:tabs>
          <w:tab w:val="left" w:pos="4658"/>
        </w:tabs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Критерії оцінювання санітарного стану кімнати</w:t>
      </w:r>
    </w:p>
    <w:p w:rsidR="00A1602F" w:rsidRDefault="00A1602F" w:rsidP="00A1602F">
      <w:pPr>
        <w:tabs>
          <w:tab w:val="left" w:pos="4658"/>
        </w:tabs>
        <w:jc w:val="both"/>
        <w:rPr>
          <w:b/>
          <w:sz w:val="32"/>
          <w:szCs w:val="28"/>
          <w:lang w:val="uk-UA"/>
        </w:rPr>
      </w:pPr>
    </w:p>
    <w:p w:rsidR="00A1602F" w:rsidRDefault="00A1602F" w:rsidP="00A1602F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Відсутність саморобних електричних приладів.</w:t>
      </w:r>
    </w:p>
    <w:p w:rsidR="00A1602F" w:rsidRDefault="00A1602F" w:rsidP="00A1602F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Справність розеток та освітлення кімнати.</w:t>
      </w:r>
    </w:p>
    <w:p w:rsidR="00A1602F" w:rsidRDefault="00A1602F" w:rsidP="00A1602F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Відсутність дротів та переносок посеред кімнати.</w:t>
      </w:r>
    </w:p>
    <w:p w:rsidR="00A1602F" w:rsidRDefault="00A1602F" w:rsidP="00A1602F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Ізольованість дротів (дроти повинні бути електробезпечні).</w:t>
      </w:r>
    </w:p>
    <w:p w:rsidR="00A1602F" w:rsidRDefault="00A1602F" w:rsidP="00A1602F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Відсутність брудного посуду на столах.</w:t>
      </w:r>
    </w:p>
    <w:p w:rsidR="00A1602F" w:rsidRDefault="00A1602F" w:rsidP="00A1602F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 кімнаті повинна бути урна для побутового сміття</w:t>
      </w:r>
      <w:r w:rsidR="00E05690">
        <w:rPr>
          <w:sz w:val="26"/>
          <w:szCs w:val="26"/>
          <w:lang w:val="uk-UA"/>
        </w:rPr>
        <w:t xml:space="preserve"> та чиста підлога</w:t>
      </w:r>
      <w:r>
        <w:rPr>
          <w:sz w:val="26"/>
          <w:szCs w:val="26"/>
          <w:lang w:val="uk-UA"/>
        </w:rPr>
        <w:t>.</w:t>
      </w:r>
    </w:p>
    <w:p w:rsidR="00A1602F" w:rsidRDefault="00A1602F" w:rsidP="00A1602F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Під час зимового періоду повинні бути заклеєні вікна(за винятком </w:t>
      </w:r>
      <w:proofErr w:type="spellStart"/>
      <w:r>
        <w:rPr>
          <w:sz w:val="26"/>
          <w:szCs w:val="26"/>
          <w:lang w:val="uk-UA"/>
        </w:rPr>
        <w:t>металопластикових</w:t>
      </w:r>
      <w:proofErr w:type="spellEnd"/>
      <w:r>
        <w:rPr>
          <w:sz w:val="26"/>
          <w:szCs w:val="26"/>
          <w:lang w:val="uk-UA"/>
        </w:rPr>
        <w:t xml:space="preserve"> вікон).</w:t>
      </w:r>
    </w:p>
    <w:p w:rsidR="00A1602F" w:rsidRDefault="00A1602F" w:rsidP="00A1602F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Двері та стіни в належному стані (без написів та вибоїн), відсутність павутиння.</w:t>
      </w:r>
    </w:p>
    <w:p w:rsidR="00A1602F" w:rsidRDefault="00A1602F" w:rsidP="00A1602F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Їжа повинна бути схованою у холодильник або у спеціальні шафи.</w:t>
      </w:r>
    </w:p>
    <w:p w:rsidR="00A1602F" w:rsidRDefault="00A1602F" w:rsidP="00A1602F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Наявність у кімнаті місця</w:t>
      </w:r>
      <w:r w:rsidR="00E05690">
        <w:rPr>
          <w:sz w:val="26"/>
          <w:szCs w:val="26"/>
          <w:lang w:val="uk-UA"/>
        </w:rPr>
        <w:t>, відведеного</w:t>
      </w:r>
      <w:r>
        <w:rPr>
          <w:sz w:val="26"/>
          <w:szCs w:val="26"/>
          <w:lang w:val="uk-UA"/>
        </w:rPr>
        <w:t xml:space="preserve"> для взуття.                     </w:t>
      </w:r>
    </w:p>
    <w:p w:rsidR="00A1602F" w:rsidRDefault="00A1602F" w:rsidP="00A1602F">
      <w:pPr>
        <w:pStyle w:val="a4"/>
        <w:numPr>
          <w:ilvl w:val="0"/>
          <w:numId w:val="7"/>
        </w:numPr>
        <w:tabs>
          <w:tab w:val="center" w:pos="-1418"/>
        </w:tabs>
        <w:spacing w:line="36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Речі прибрані до шафи або охайно складені на стільці.</w:t>
      </w:r>
    </w:p>
    <w:p w:rsidR="00A1602F" w:rsidRDefault="00A1602F" w:rsidP="00A1602F">
      <w:pPr>
        <w:pStyle w:val="a4"/>
        <w:numPr>
          <w:ilvl w:val="0"/>
          <w:numId w:val="7"/>
        </w:numPr>
        <w:tabs>
          <w:tab w:val="center" w:pos="-1418"/>
        </w:tabs>
        <w:spacing w:line="36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Відсутність неприємних запахів в кімнаті.</w:t>
      </w:r>
      <w:r>
        <w:rPr>
          <w:sz w:val="26"/>
          <w:szCs w:val="26"/>
          <w:lang w:val="uk-UA"/>
        </w:rPr>
        <w:tab/>
      </w:r>
    </w:p>
    <w:p w:rsidR="00A1602F" w:rsidRDefault="00A1602F" w:rsidP="00A1602F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Ліжка мають бути охайно застелені.</w:t>
      </w:r>
    </w:p>
    <w:p w:rsidR="00A1602F" w:rsidRPr="00E56180" w:rsidRDefault="00A1602F" w:rsidP="00A1602F">
      <w:pPr>
        <w:spacing w:line="360" w:lineRule="auto"/>
        <w:rPr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p w:rsidR="00A1602F" w:rsidRPr="00643EC5" w:rsidRDefault="00A1602F" w:rsidP="0097382B">
      <w:pPr>
        <w:spacing w:line="360" w:lineRule="auto"/>
        <w:jc w:val="right"/>
        <w:rPr>
          <w:sz w:val="28"/>
          <w:szCs w:val="28"/>
          <w:lang w:val="uk-UA"/>
        </w:rPr>
      </w:pPr>
    </w:p>
    <w:sectPr w:rsidR="00A1602F" w:rsidRPr="00643EC5" w:rsidSect="00BA165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6DA"/>
    <w:multiLevelType w:val="hybridMultilevel"/>
    <w:tmpl w:val="8A9E389E"/>
    <w:lvl w:ilvl="0" w:tplc="215E5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B40E3"/>
    <w:multiLevelType w:val="hybridMultilevel"/>
    <w:tmpl w:val="EFF08068"/>
    <w:lvl w:ilvl="0" w:tplc="215E53A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4E5108E"/>
    <w:multiLevelType w:val="hybridMultilevel"/>
    <w:tmpl w:val="A24CABF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7DC33E3"/>
    <w:multiLevelType w:val="hybridMultilevel"/>
    <w:tmpl w:val="05A027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2247D"/>
    <w:multiLevelType w:val="hybridMultilevel"/>
    <w:tmpl w:val="1C8A2FAC"/>
    <w:lvl w:ilvl="0" w:tplc="215E5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E6D95"/>
    <w:multiLevelType w:val="hybridMultilevel"/>
    <w:tmpl w:val="859E5CE0"/>
    <w:lvl w:ilvl="0" w:tplc="215E5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06193"/>
    <w:multiLevelType w:val="hybridMultilevel"/>
    <w:tmpl w:val="7BC8168C"/>
    <w:lvl w:ilvl="0" w:tplc="366E7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133"/>
    <w:rsid w:val="00000895"/>
    <w:rsid w:val="000012D1"/>
    <w:rsid w:val="00003706"/>
    <w:rsid w:val="000607A3"/>
    <w:rsid w:val="0008437E"/>
    <w:rsid w:val="00154B07"/>
    <w:rsid w:val="001569ED"/>
    <w:rsid w:val="00183BDE"/>
    <w:rsid w:val="001A7D07"/>
    <w:rsid w:val="001F49E6"/>
    <w:rsid w:val="00204499"/>
    <w:rsid w:val="00237A8B"/>
    <w:rsid w:val="00253D10"/>
    <w:rsid w:val="002A3B69"/>
    <w:rsid w:val="00300EC8"/>
    <w:rsid w:val="00333133"/>
    <w:rsid w:val="003677BE"/>
    <w:rsid w:val="003711CF"/>
    <w:rsid w:val="0037415D"/>
    <w:rsid w:val="003C24F1"/>
    <w:rsid w:val="003C2C2F"/>
    <w:rsid w:val="003F6043"/>
    <w:rsid w:val="003F640C"/>
    <w:rsid w:val="00406DB6"/>
    <w:rsid w:val="00431C5A"/>
    <w:rsid w:val="00434FF8"/>
    <w:rsid w:val="00444005"/>
    <w:rsid w:val="0045349E"/>
    <w:rsid w:val="004A69C5"/>
    <w:rsid w:val="004A7092"/>
    <w:rsid w:val="004B202A"/>
    <w:rsid w:val="0052190B"/>
    <w:rsid w:val="00527F0B"/>
    <w:rsid w:val="00547DFC"/>
    <w:rsid w:val="00594DF5"/>
    <w:rsid w:val="005D0A6F"/>
    <w:rsid w:val="005D1DEB"/>
    <w:rsid w:val="00636F3E"/>
    <w:rsid w:val="00643EC5"/>
    <w:rsid w:val="00656567"/>
    <w:rsid w:val="006608AE"/>
    <w:rsid w:val="00670010"/>
    <w:rsid w:val="00676990"/>
    <w:rsid w:val="00680713"/>
    <w:rsid w:val="006965E2"/>
    <w:rsid w:val="006B1C5B"/>
    <w:rsid w:val="006E210B"/>
    <w:rsid w:val="00702B95"/>
    <w:rsid w:val="00715408"/>
    <w:rsid w:val="00726A6A"/>
    <w:rsid w:val="007328EA"/>
    <w:rsid w:val="007347D6"/>
    <w:rsid w:val="00771054"/>
    <w:rsid w:val="007B04A3"/>
    <w:rsid w:val="00812990"/>
    <w:rsid w:val="00875D3A"/>
    <w:rsid w:val="008A3C6C"/>
    <w:rsid w:val="008D46DE"/>
    <w:rsid w:val="008D5E86"/>
    <w:rsid w:val="008E4897"/>
    <w:rsid w:val="0093002E"/>
    <w:rsid w:val="0096087E"/>
    <w:rsid w:val="0097382B"/>
    <w:rsid w:val="00983507"/>
    <w:rsid w:val="00996989"/>
    <w:rsid w:val="009C55E0"/>
    <w:rsid w:val="00A111AE"/>
    <w:rsid w:val="00A1602F"/>
    <w:rsid w:val="00A16BE3"/>
    <w:rsid w:val="00A95B5C"/>
    <w:rsid w:val="00AA5DEC"/>
    <w:rsid w:val="00AC0D73"/>
    <w:rsid w:val="00B06E13"/>
    <w:rsid w:val="00B709E6"/>
    <w:rsid w:val="00B7764E"/>
    <w:rsid w:val="00BA165E"/>
    <w:rsid w:val="00C07994"/>
    <w:rsid w:val="00C410C4"/>
    <w:rsid w:val="00C442B7"/>
    <w:rsid w:val="00C61203"/>
    <w:rsid w:val="00C74EC1"/>
    <w:rsid w:val="00C80F74"/>
    <w:rsid w:val="00CE0DAC"/>
    <w:rsid w:val="00CF4275"/>
    <w:rsid w:val="00D02BCD"/>
    <w:rsid w:val="00D03439"/>
    <w:rsid w:val="00D03480"/>
    <w:rsid w:val="00D12E43"/>
    <w:rsid w:val="00D362C5"/>
    <w:rsid w:val="00D60644"/>
    <w:rsid w:val="00DB62B4"/>
    <w:rsid w:val="00DC75FD"/>
    <w:rsid w:val="00DE3F2F"/>
    <w:rsid w:val="00DE711F"/>
    <w:rsid w:val="00E01F65"/>
    <w:rsid w:val="00E05690"/>
    <w:rsid w:val="00E46157"/>
    <w:rsid w:val="00E849EB"/>
    <w:rsid w:val="00EB3894"/>
    <w:rsid w:val="00EC7313"/>
    <w:rsid w:val="00EE2F6A"/>
    <w:rsid w:val="00F01CE5"/>
    <w:rsid w:val="00F8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13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1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16B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13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1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16B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81D6-8399-44AF-A9F0-054094AC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ЖБК</dc:creator>
  <cp:lastModifiedBy>Profkom</cp:lastModifiedBy>
  <cp:revision>2</cp:revision>
  <cp:lastPrinted>2019-04-01T09:11:00Z</cp:lastPrinted>
  <dcterms:created xsi:type="dcterms:W3CDTF">2019-04-03T13:24:00Z</dcterms:created>
  <dcterms:modified xsi:type="dcterms:W3CDTF">2019-04-03T13:24:00Z</dcterms:modified>
</cp:coreProperties>
</file>